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N w:val="0"/>
        <w:bidi w:val="0"/>
        <w:snapToGrid/>
        <w:spacing w:before="0" w:after="0" w:afterLines="50"/>
        <w:ind w:left="382" w:right="11" w:rightChars="0" w:firstLine="0"/>
        <w:jc w:val="both"/>
        <w:rPr>
          <w:rFonts w:hint="default" w:ascii="Calibri" w:hAnsi="Calibri" w:cs="Calibri"/>
          <w:b/>
          <w:sz w:val="24"/>
          <w:szCs w:val="24"/>
        </w:rPr>
      </w:pPr>
      <w:bookmarkStart w:id="0" w:name="_Hlk5872957"/>
    </w:p>
    <w:bookmarkEnd w:id="0"/>
    <w:p>
      <w:pPr>
        <w:pStyle w:val="23"/>
        <w:jc w:val="center"/>
        <w:rPr>
          <w:rFonts w:hint="default" w:ascii="Calibri" w:hAnsi="Calibri" w:cs="Calibri"/>
          <w:b/>
          <w:bCs/>
          <w:spacing w:val="-10"/>
          <w:sz w:val="24"/>
          <w:szCs w:val="24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APÊNDICE</w:t>
      </w:r>
      <w:r>
        <w:rPr>
          <w:rFonts w:hint="default" w:ascii="Calibri" w:hAnsi="Calibri" w:cs="Calibri"/>
          <w:b/>
          <w:bCs/>
          <w:spacing w:val="-10"/>
          <w:sz w:val="24"/>
          <w:szCs w:val="24"/>
        </w:rPr>
        <w:t xml:space="preserve"> I</w:t>
      </w:r>
    </w:p>
    <w:p>
      <w:pPr>
        <w:pStyle w:val="6"/>
        <w:rPr>
          <w:rFonts w:hint="default"/>
        </w:rPr>
      </w:pPr>
    </w:p>
    <w:p>
      <w:pPr>
        <w:pStyle w:val="20"/>
        <w:jc w:val="center"/>
        <w:rPr>
          <w:rFonts w:hint="default" w:ascii="Calibri" w:hAnsi="Calibri" w:cs="Calibri"/>
          <w:b/>
          <w:sz w:val="24"/>
          <w:szCs w:val="24"/>
        </w:rPr>
      </w:pP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(</w:t>
      </w:r>
      <w:bookmarkStart w:id="2" w:name="_GoBack"/>
      <w:bookmarkEnd w:id="2"/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Edital</w:t>
      </w:r>
      <w:r>
        <w:rPr>
          <w:rFonts w:hint="default" w:ascii="Calibri" w:hAnsi="Calibri" w:cs="Calibri"/>
          <w:b/>
          <w:bCs/>
          <w:color w:val="0000FF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b/>
          <w:bCs/>
          <w:color w:val="0000FF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Nº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pacing w:val="-3"/>
          <w:sz w:val="24"/>
          <w:szCs w:val="24"/>
          <w:lang w:val="pt-BR"/>
        </w:rPr>
        <w:t>04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</w:rPr>
        <w:t>/202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  <w:lang w:val="pt-BR"/>
        </w:rPr>
        <w:t>6)</w:t>
      </w:r>
    </w:p>
    <w:p>
      <w:pPr>
        <w:pStyle w:val="20"/>
        <w:spacing w:before="187"/>
        <w:jc w:val="both"/>
        <w:rPr>
          <w:rFonts w:hint="default" w:ascii="Calibri" w:hAnsi="Calibri" w:cs="Calibri"/>
          <w:b/>
          <w:sz w:val="24"/>
          <w:szCs w:val="24"/>
        </w:rPr>
      </w:pPr>
    </w:p>
    <w:p>
      <w:pPr>
        <w:spacing w:before="0"/>
        <w:ind w:left="128" w:right="180" w:firstLine="0"/>
        <w:jc w:val="center"/>
        <w:rPr>
          <w:rFonts w:hint="default" w:ascii="Calibri" w:hAnsi="Calibri" w:cs="Calibri"/>
          <w:b/>
          <w:sz w:val="24"/>
          <w:szCs w:val="24"/>
        </w:rPr>
      </w:pPr>
      <w:r>
        <w:rPr>
          <w:rFonts w:hint="default" w:ascii="Calibri" w:hAnsi="Calibri" w:cs="Calibri"/>
          <w:b/>
          <w:sz w:val="24"/>
          <w:szCs w:val="24"/>
        </w:rPr>
        <w:t>MODELO</w:t>
      </w:r>
      <w:r>
        <w:rPr>
          <w:rFonts w:hint="default" w:ascii="Calibri" w:hAnsi="Calibri" w:cs="Calibri"/>
          <w:b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DE</w:t>
      </w:r>
      <w:r>
        <w:rPr>
          <w:rFonts w:hint="default" w:ascii="Calibri" w:hAnsi="Calibri" w:cs="Calibri"/>
          <w:b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PROJETO DE</w:t>
      </w:r>
      <w:r>
        <w:rPr>
          <w:rFonts w:hint="default" w:ascii="Calibri" w:hAnsi="Calibri" w:cs="Calibri"/>
          <w:b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pacing w:val="-2"/>
          <w:sz w:val="24"/>
          <w:szCs w:val="24"/>
        </w:rPr>
        <w:t>ENSINO</w:t>
      </w:r>
    </w:p>
    <w:p>
      <w:pPr>
        <w:pStyle w:val="20"/>
        <w:jc w:val="both"/>
        <w:rPr>
          <w:rFonts w:hint="default" w:ascii="Calibri" w:hAnsi="Calibri" w:cs="Calibri"/>
          <w:b/>
          <w:sz w:val="24"/>
          <w:szCs w:val="24"/>
        </w:rPr>
      </w:pPr>
    </w:p>
    <w:p>
      <w:pPr>
        <w:pStyle w:val="20"/>
        <w:jc w:val="both"/>
        <w:rPr>
          <w:rFonts w:hint="default" w:ascii="Calibri" w:hAnsi="Calibri" w:cs="Calibri"/>
          <w:b/>
          <w:sz w:val="24"/>
          <w:szCs w:val="24"/>
        </w:rPr>
      </w:pPr>
    </w:p>
    <w:p>
      <w:pPr>
        <w:pStyle w:val="20"/>
        <w:spacing w:before="264"/>
        <w:jc w:val="both"/>
        <w:rPr>
          <w:rFonts w:hint="default" w:ascii="Calibri" w:hAnsi="Calibri" w:cs="Calibri"/>
          <w:b/>
          <w:sz w:val="24"/>
          <w:szCs w:val="24"/>
        </w:rPr>
      </w:pPr>
    </w:p>
    <w:p>
      <w:pPr>
        <w:pStyle w:val="20"/>
        <w:ind w:right="64"/>
        <w:jc w:val="both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INSTITUTO</w:t>
      </w:r>
      <w:r>
        <w:rPr>
          <w:rFonts w:hint="default" w:ascii="Calibri" w:hAnsi="Calibri" w:cs="Calibri"/>
          <w:color w:val="2B2B2B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FEDERAL</w:t>
      </w:r>
      <w:r>
        <w:rPr>
          <w:rFonts w:hint="default" w:ascii="Calibri" w:hAnsi="Calibri" w:cs="Calibri"/>
          <w:color w:val="2B2B2B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DE EDUCAÇÃO,</w:t>
      </w:r>
      <w:r>
        <w:rPr>
          <w:rFonts w:hint="default" w:ascii="Calibri" w:hAnsi="Calibri" w:cs="Calibri"/>
          <w:color w:val="2B2B2B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CIÊNCIA</w:t>
      </w:r>
      <w:r>
        <w:rPr>
          <w:rFonts w:hint="default" w:ascii="Calibri" w:hAnsi="Calibri" w:cs="Calibri"/>
          <w:color w:val="2B2B2B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E</w:t>
      </w:r>
      <w:r>
        <w:rPr>
          <w:rFonts w:hint="default" w:ascii="Calibri" w:hAnsi="Calibri" w:cs="Calibri"/>
          <w:color w:val="2B2B2B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TECNOLOGIA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DO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PARÁ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CAMPUS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3"/>
          <w:sz w:val="24"/>
          <w:szCs w:val="24"/>
          <w:lang w:val="pt-BR"/>
        </w:rPr>
        <w:t>ITAITUBA</w:t>
      </w:r>
    </w:p>
    <w:p>
      <w:pPr>
        <w:pStyle w:val="20"/>
        <w:jc w:val="both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both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both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="0" w:after="0"/>
        <w:jc w:val="both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="0" w:after="0"/>
        <w:jc w:val="both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="0" w:after="0"/>
        <w:jc w:val="both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="0" w:after="0"/>
        <w:jc w:val="both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="0" w:after="0"/>
        <w:jc w:val="both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="0" w:after="0"/>
        <w:jc w:val="both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="0" w:after="0"/>
        <w:jc w:val="both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="0" w:after="0"/>
        <w:jc w:val="both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="0" w:after="0" w:line="240" w:lineRule="auto"/>
        <w:ind w:left="128" w:right="189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PROJETO</w:t>
      </w:r>
      <w:r>
        <w:rPr>
          <w:rFonts w:hint="default" w:ascii="Calibri" w:hAnsi="Calibri" w:cs="Calibri"/>
          <w:color w:val="2B2B2B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DE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ENSINO</w:t>
      </w: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="0" w:after="0" w:line="240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(Título)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Autospacing="0" w:after="0" w:afterAutospacing="0" w:line="240" w:lineRule="auto"/>
        <w:ind w:right="11" w:rightChars="0"/>
        <w:jc w:val="center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Autospacing="0" w:after="0" w:afterAutospacing="0" w:line="240" w:lineRule="auto"/>
        <w:ind w:right="11" w:rightChars="0"/>
        <w:jc w:val="center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Autospacing="0" w:after="0" w:afterAutospacing="0" w:line="240" w:lineRule="auto"/>
        <w:ind w:right="11" w:rightChars="0"/>
        <w:jc w:val="center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Autospacing="0" w:after="0" w:afterAutospacing="0" w:line="240" w:lineRule="auto"/>
        <w:ind w:right="11" w:rightChars="0"/>
        <w:jc w:val="center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Autospacing="0" w:after="0" w:afterAutospacing="0" w:line="240" w:lineRule="auto"/>
        <w:ind w:right="11" w:rightChars="0"/>
        <w:jc w:val="center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Autospacing="0" w:after="0" w:afterAutospacing="0" w:line="240" w:lineRule="auto"/>
        <w:ind w:right="11" w:rightChars="0"/>
        <w:jc w:val="center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Autospacing="0" w:after="0" w:afterAutospacing="0" w:line="240" w:lineRule="auto"/>
        <w:ind w:right="11" w:rightChars="0"/>
        <w:jc w:val="center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Autospacing="0" w:after="0" w:afterAutospacing="0" w:line="240" w:lineRule="auto"/>
        <w:ind w:right="11" w:rightChars="0"/>
        <w:jc w:val="center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Autospacing="0" w:after="0" w:afterAutospacing="0" w:line="240" w:lineRule="auto"/>
        <w:ind w:right="11" w:rightChars="0"/>
        <w:jc w:val="center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="0" w:after="0" w:line="240" w:lineRule="auto"/>
        <w:ind w:left="189" w:right="61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NOME</w:t>
      </w:r>
      <w:r>
        <w:rPr>
          <w:rFonts w:hint="default" w:ascii="Calibri" w:hAnsi="Calibri" w:cs="Calibri"/>
          <w:color w:val="2B2B2B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DO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4"/>
          <w:sz w:val="24"/>
          <w:szCs w:val="24"/>
        </w:rPr>
        <w:t>AUTOR</w:t>
      </w: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="0" w:after="0" w:line="240" w:lineRule="auto"/>
        <w:jc w:val="center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Local/202</w:t>
      </w:r>
      <w:r>
        <w:rPr>
          <w:rFonts w:hint="default" w:ascii="Calibri" w:hAnsi="Calibri" w:cs="Calibri"/>
          <w:color w:val="2B2B2B"/>
          <w:spacing w:val="-2"/>
          <w:sz w:val="24"/>
          <w:szCs w:val="24"/>
          <w:lang w:val="pt-BR"/>
        </w:rPr>
        <w:t>6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Autospacing="0" w:after="0" w:afterAutospacing="0" w:line="240" w:lineRule="auto"/>
        <w:ind w:right="11" w:rightChars="0"/>
        <w:jc w:val="both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Autospacing="0" w:after="0" w:afterAutospacing="0" w:line="240" w:lineRule="auto"/>
        <w:ind w:right="11" w:rightChars="0"/>
        <w:jc w:val="both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adjustRightInd/>
        <w:snapToGrid/>
        <w:spacing w:beforeAutospacing="0" w:after="0" w:afterAutospacing="0" w:line="240" w:lineRule="auto"/>
        <w:ind w:right="11" w:rightChars="0"/>
        <w:jc w:val="both"/>
        <w:textAlignment w:val="baseline"/>
        <w:rPr>
          <w:rFonts w:hint="default" w:ascii="Calibri" w:hAnsi="Calibri" w:cs="Calibri"/>
          <w:b/>
          <w:bCs/>
          <w:i/>
          <w:iCs/>
          <w:color w:val="00000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b/>
          <w:bCs/>
          <w:sz w:val="24"/>
          <w:szCs w:val="24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–</w:t>
      </w:r>
      <w:r>
        <w:rPr>
          <w:rFonts w:hint="default" w:ascii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spacing w:val="-2"/>
          <w:sz w:val="24"/>
          <w:szCs w:val="24"/>
        </w:rPr>
        <w:t>Identificação</w:t>
      </w:r>
    </w:p>
    <w:p>
      <w:pPr>
        <w:ind w:left="0" w:leftChars="0" w:right="11" w:rightChars="0" w:firstLine="11" w:firstLineChars="5"/>
        <w:rPr>
          <w:rFonts w:hint="default"/>
        </w:rPr>
      </w:pP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Título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do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2"/>
          <w:sz w:val="24"/>
          <w:szCs w:val="24"/>
        </w:rPr>
        <w:t>projeto</w:t>
      </w:r>
      <w:r>
        <w:rPr>
          <w:rFonts w:hint="default" w:ascii="Calibri" w:hAnsi="Calibri" w:cs="Calibri"/>
          <w:spacing w:val="-2"/>
          <w:sz w:val="24"/>
          <w:szCs w:val="24"/>
          <w:lang w:val="pt-BR"/>
        </w:rPr>
        <w:t>:</w:t>
      </w:r>
    </w:p>
    <w:p>
      <w:pPr>
        <w:pStyle w:val="3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Projeto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do</w:t>
      </w:r>
      <w:r>
        <w:rPr>
          <w:rFonts w:hint="default" w:ascii="Calibri" w:hAnsi="Calibri" w:cs="Calibri"/>
          <w:spacing w:val="-2"/>
          <w:sz w:val="24"/>
          <w:szCs w:val="24"/>
        </w:rPr>
        <w:t xml:space="preserve"> tipo: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518" w:firstLineChars="216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8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</w:t>
      </w:r>
      <w:r>
        <w:rPr>
          <w:rFonts w:hint="default" w:ascii="Calibri" w:hAnsi="Calibri" w:cs="Calibri"/>
          <w:spacing w:val="-1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Projeto</w:t>
      </w:r>
      <w:r>
        <w:rPr>
          <w:rFonts w:hint="default" w:ascii="Calibri" w:hAnsi="Calibri" w:cs="Calibri"/>
          <w:spacing w:val="-8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11"/>
          <w:sz w:val="24"/>
          <w:szCs w:val="24"/>
        </w:rPr>
        <w:t xml:space="preserve"> </w:t>
      </w:r>
      <w:r>
        <w:rPr>
          <w:rFonts w:hint="default" w:cs="Calibri"/>
          <w:spacing w:val="-11"/>
          <w:sz w:val="24"/>
          <w:szCs w:val="24"/>
          <w:lang w:val="pt-BR"/>
        </w:rPr>
        <w:t>e</w:t>
      </w:r>
      <w:r>
        <w:rPr>
          <w:rFonts w:hint="default" w:ascii="Calibri" w:hAnsi="Calibri" w:cs="Calibri"/>
          <w:sz w:val="24"/>
          <w:szCs w:val="24"/>
        </w:rPr>
        <w:t>ducação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cs="Calibri"/>
          <w:spacing w:val="-3"/>
          <w:sz w:val="24"/>
          <w:szCs w:val="24"/>
          <w:lang w:val="pt-BR"/>
        </w:rPr>
        <w:t>s</w:t>
      </w:r>
      <w:r>
        <w:rPr>
          <w:rFonts w:hint="default" w:ascii="Calibri" w:hAnsi="Calibri" w:cs="Calibri"/>
          <w:sz w:val="24"/>
          <w:szCs w:val="24"/>
        </w:rPr>
        <w:t xml:space="preserve">ocioemocional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518" w:firstLineChars="216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8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 Projeto Integrador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518" w:firstLineChars="216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8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</w:t>
      </w:r>
      <w:r>
        <w:rPr>
          <w:rFonts w:hint="default" w:ascii="Calibri" w:hAnsi="Calibri" w:cs="Calibri"/>
          <w:spacing w:val="-9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Projeto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Curricularização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da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 xml:space="preserve">Extensão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518" w:firstLineChars="216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8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 Projeto de Acolhimento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518" w:firstLineChars="216"/>
        <w:jc w:val="both"/>
        <w:textAlignment w:val="auto"/>
        <w:rPr>
          <w:rFonts w:hint="default" w:ascii="Calibri" w:hAnsi="Calibri" w:cs="Calibri"/>
          <w:spacing w:val="-4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66"/>
          <w:w w:val="15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Projeto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Cultura,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Esporte,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Lazer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4"/>
          <w:sz w:val="24"/>
          <w:szCs w:val="24"/>
        </w:rPr>
        <w:t>Artes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1" w:firstLineChars="5"/>
        <w:jc w:val="both"/>
        <w:textAlignment w:val="auto"/>
        <w:rPr>
          <w:rFonts w:hint="default" w:ascii="Calibri" w:hAnsi="Calibri" w:cs="Calibri"/>
          <w:spacing w:val="-4"/>
          <w:sz w:val="24"/>
          <w:szCs w:val="24"/>
        </w:rPr>
      </w:pP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Identificação da equipe de trabalho com a função e a carga horária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prevista (observar limite de carga horária previsto na IN 01/2024-PROEN);</w:t>
      </w: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Especificação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do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campus</w:t>
      </w:r>
      <w:r>
        <w:rPr>
          <w:rFonts w:hint="default" w:ascii="Calibri" w:hAnsi="Calibri" w:cs="Calibri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unidades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2"/>
          <w:sz w:val="24"/>
          <w:szCs w:val="24"/>
        </w:rPr>
        <w:t>envolvidos;</w:t>
      </w: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Período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3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2"/>
          <w:sz w:val="24"/>
          <w:szCs w:val="24"/>
        </w:rPr>
        <w:t>Execução</w:t>
      </w: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Participantes</w:t>
      </w:r>
      <w:r>
        <w:rPr>
          <w:rFonts w:hint="default" w:ascii="Calibri" w:hAnsi="Calibri" w:cs="Calibri"/>
          <w:spacing w:val="-9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(público</w:t>
      </w:r>
      <w:r>
        <w:rPr>
          <w:rFonts w:hint="default" w:ascii="Calibri" w:hAnsi="Calibri" w:cs="Calibri"/>
          <w:spacing w:val="-12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4"/>
          <w:sz w:val="24"/>
          <w:szCs w:val="24"/>
        </w:rPr>
        <w:t>alvo)</w:t>
      </w:r>
    </w:p>
    <w:p>
      <w:pPr>
        <w:pStyle w:val="3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7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b/>
          <w:bCs/>
          <w:sz w:val="24"/>
          <w:szCs w:val="24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–</w:t>
      </w:r>
      <w:r>
        <w:rPr>
          <w:rFonts w:hint="default" w:ascii="Calibri" w:hAnsi="Calibri" w:cs="Calibri"/>
          <w:b/>
          <w:bCs/>
          <w:spacing w:val="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spacing w:val="-2"/>
          <w:sz w:val="24"/>
          <w:szCs w:val="24"/>
        </w:rPr>
        <w:t>Estrutura</w:t>
      </w:r>
    </w:p>
    <w:p>
      <w:pPr>
        <w:ind w:left="0" w:leftChars="0" w:right="11" w:rightChars="0" w:firstLine="11" w:firstLineChars="5"/>
        <w:rPr>
          <w:rFonts w:hint="default"/>
        </w:rPr>
      </w:pP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Apresentação (introduz o assunto do</w:t>
      </w:r>
      <w:r>
        <w:rPr>
          <w:rFonts w:hint="default" w:ascii="Calibri" w:hAnsi="Calibri" w:cs="Calibri"/>
          <w:spacing w:val="3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projeto, indicar e contextualizar o local de aplicação, localização, contexto social; temática e escolhas metodológicas)</w:t>
      </w: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Justificativa Circunstanciada</w:t>
      </w:r>
      <w:r>
        <w:rPr>
          <w:rFonts w:hint="default" w:ascii="Calibri" w:hAnsi="Calibri" w:cs="Calibri"/>
          <w:spacing w:val="4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(justificativa</w:t>
      </w:r>
      <w:r>
        <w:rPr>
          <w:rFonts w:hint="default" w:ascii="Calibri" w:hAnsi="Calibri" w:cs="Calibri"/>
          <w:spacing w:val="3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 cunho</w:t>
      </w:r>
      <w:r>
        <w:rPr>
          <w:rFonts w:hint="default" w:ascii="Calibri" w:hAnsi="Calibri" w:cs="Calibri"/>
          <w:spacing w:val="3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social,</w:t>
      </w:r>
      <w:r>
        <w:rPr>
          <w:rFonts w:hint="default" w:ascii="Calibri" w:hAnsi="Calibri" w:cs="Calibri"/>
          <w:spacing w:val="3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teórico-prático – indicar tema, conteúdo e problema que se quer trabalhar)</w:t>
      </w: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Objetivo</w:t>
      </w:r>
      <w:r>
        <w:rPr>
          <w:rFonts w:hint="default" w:ascii="Calibri" w:hAnsi="Calibri" w:cs="Calibri"/>
          <w:spacing w:val="-11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4"/>
          <w:sz w:val="24"/>
          <w:szCs w:val="24"/>
        </w:rPr>
        <w:t>Geral</w:t>
      </w: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Objetivo</w:t>
      </w:r>
      <w:r>
        <w:rPr>
          <w:rFonts w:hint="default" w:ascii="Calibri" w:hAnsi="Calibri" w:cs="Calibri"/>
          <w:spacing w:val="-13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2"/>
          <w:sz w:val="24"/>
          <w:szCs w:val="24"/>
        </w:rPr>
        <w:t>específico</w:t>
      </w: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1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pacing w:val="-2"/>
          <w:sz w:val="24"/>
          <w:szCs w:val="24"/>
        </w:rPr>
        <w:t>Metodologia</w:t>
      </w: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Desenvolvimento (descrição da prática; nesse item, é feita a descrição detalhada da prática,</w:t>
      </w:r>
      <w:r>
        <w:rPr>
          <w:rFonts w:hint="default" w:ascii="Calibri" w:hAnsi="Calibri" w:cs="Calibri"/>
          <w:color w:val="2B2B2B"/>
          <w:spacing w:val="40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incluindo o modo de desenvolvimento das atividades e das possíveis produções)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499" w:firstLineChars="208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1ª</w:t>
      </w:r>
      <w:r>
        <w:rPr>
          <w:rFonts w:hint="default" w:ascii="Calibri" w:hAnsi="Calibri" w:cs="Calibri"/>
          <w:color w:val="2B2B2B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Etapa: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172" w:firstLineChars="497"/>
        <w:jc w:val="both"/>
        <w:textAlignment w:val="auto"/>
        <w:rPr>
          <w:rFonts w:hint="default" w:ascii="Calibri" w:hAnsi="Calibri" w:cs="Calibri"/>
          <w:color w:val="2B2B2B"/>
          <w:spacing w:val="-2"/>
          <w:sz w:val="24"/>
          <w:szCs w:val="24"/>
        </w:rPr>
      </w:pP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Objetivos: Estratégia: Avaliação: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490" w:firstLineChars="208"/>
        <w:jc w:val="both"/>
        <w:textAlignment w:val="auto"/>
        <w:rPr>
          <w:rFonts w:hint="default" w:ascii="Calibri" w:hAnsi="Calibri" w:cs="Calibri"/>
          <w:color w:val="2B2B2B"/>
          <w:spacing w:val="-2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499" w:firstLineChars="208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2ª</w:t>
      </w:r>
      <w:r>
        <w:rPr>
          <w:rFonts w:hint="default" w:ascii="Calibri" w:hAnsi="Calibri" w:cs="Calibri"/>
          <w:color w:val="2B2B2B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Etapa: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172" w:firstLineChars="497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Objetivos: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172" w:firstLineChars="497"/>
        <w:jc w:val="both"/>
        <w:textAlignment w:val="auto"/>
        <w:rPr>
          <w:rFonts w:hint="default" w:ascii="Calibri" w:hAnsi="Calibri" w:cs="Calibri"/>
          <w:color w:val="2B2B2B"/>
          <w:spacing w:val="-2"/>
          <w:sz w:val="24"/>
          <w:szCs w:val="24"/>
        </w:rPr>
      </w:pP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Estratégias: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1" w:firstLineChars="5"/>
        <w:jc w:val="both"/>
        <w:textAlignment w:val="auto"/>
        <w:rPr>
          <w:rFonts w:hint="default" w:ascii="Calibri" w:hAnsi="Calibri" w:cs="Calibri"/>
          <w:color w:val="2B2B2B"/>
          <w:spacing w:val="-2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1" w:firstLineChars="5"/>
        <w:jc w:val="both"/>
        <w:textAlignment w:val="auto"/>
        <w:rPr>
          <w:rFonts w:hint="default" w:ascii="Calibri" w:hAnsi="Calibri" w:cs="Calibri"/>
          <w:color w:val="2B2B2B"/>
          <w:spacing w:val="-2"/>
          <w:sz w:val="24"/>
          <w:szCs w:val="24"/>
        </w:rPr>
      </w:pP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color w:val="2B2B2B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Cronograma</w:t>
      </w:r>
      <w:r>
        <w:rPr>
          <w:rFonts w:hint="default" w:ascii="Calibri" w:hAnsi="Calibri" w:cs="Calibri"/>
          <w:color w:val="2B2B2B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de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 xml:space="preserve"> Execução</w:t>
      </w:r>
    </w:p>
    <w:p>
      <w:pPr>
        <w:pStyle w:val="3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color w:val="2B2B2B"/>
          <w:sz w:val="24"/>
          <w:szCs w:val="24"/>
        </w:rPr>
      </w:pPr>
    </w:p>
    <w:p>
      <w:pPr>
        <w:pStyle w:val="3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color w:val="2B2B2B"/>
          <w:sz w:val="24"/>
          <w:szCs w:val="24"/>
        </w:rPr>
      </w:pPr>
    </w:p>
    <w:tbl>
      <w:tblPr>
        <w:tblStyle w:val="13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2"/>
        <w:gridCol w:w="825"/>
        <w:gridCol w:w="925"/>
        <w:gridCol w:w="975"/>
        <w:gridCol w:w="1038"/>
        <w:gridCol w:w="11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062" w:type="dxa"/>
            <w:shd w:val="clear" w:color="auto" w:fill="92D050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b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color w:val="2B2B2B"/>
                <w:spacing w:val="-2"/>
                <w:sz w:val="24"/>
                <w:szCs w:val="24"/>
              </w:rPr>
              <w:t>ETAPAS</w:t>
            </w:r>
          </w:p>
        </w:tc>
        <w:tc>
          <w:tcPr>
            <w:tcW w:w="825" w:type="dxa"/>
            <w:shd w:val="clear" w:color="auto" w:fill="92D050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b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sz w:val="24"/>
                <w:szCs w:val="24"/>
              </w:rPr>
              <w:t>MÊS</w:t>
            </w:r>
            <w:r>
              <w:rPr>
                <w:rFonts w:hint="default"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925" w:type="dxa"/>
            <w:shd w:val="clear" w:color="auto" w:fill="92D050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b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sz w:val="24"/>
                <w:szCs w:val="24"/>
              </w:rPr>
              <w:t>MÊS</w:t>
            </w:r>
            <w:r>
              <w:rPr>
                <w:rFonts w:hint="default"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75" w:type="dxa"/>
            <w:shd w:val="clear" w:color="auto" w:fill="92D050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b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sz w:val="24"/>
                <w:szCs w:val="24"/>
              </w:rPr>
              <w:t>MÊS</w:t>
            </w:r>
            <w:r>
              <w:rPr>
                <w:rFonts w:hint="default"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038" w:type="dxa"/>
            <w:shd w:val="clear" w:color="auto" w:fill="92D050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b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sz w:val="24"/>
                <w:szCs w:val="24"/>
              </w:rPr>
              <w:t>MÊS</w:t>
            </w:r>
            <w:r>
              <w:rPr>
                <w:rFonts w:hint="default"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125" w:type="dxa"/>
            <w:shd w:val="clear" w:color="auto" w:fill="92D050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b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sz w:val="24"/>
                <w:szCs w:val="24"/>
              </w:rPr>
              <w:t>MÊS</w:t>
            </w:r>
            <w:r>
              <w:rPr>
                <w:rFonts w:hint="default"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b/>
                <w:spacing w:val="-1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062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</w:rPr>
              <w:t>1ª</w:t>
            </w:r>
            <w:r>
              <w:rPr>
                <w:rFonts w:hint="default"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pacing w:val="-2"/>
                <w:sz w:val="24"/>
                <w:szCs w:val="24"/>
              </w:rPr>
              <w:t>Etapa</w:t>
            </w:r>
          </w:p>
        </w:tc>
        <w:tc>
          <w:tcPr>
            <w:tcW w:w="8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062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</w:rPr>
              <w:t>2ª</w:t>
            </w:r>
            <w:r>
              <w:rPr>
                <w:rFonts w:hint="default"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pacing w:val="-2"/>
                <w:sz w:val="24"/>
                <w:szCs w:val="24"/>
              </w:rPr>
              <w:t>Etapa</w:t>
            </w:r>
          </w:p>
        </w:tc>
        <w:tc>
          <w:tcPr>
            <w:tcW w:w="8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062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</w:rPr>
              <w:t>3ª</w:t>
            </w:r>
            <w:r>
              <w:rPr>
                <w:rFonts w:hint="default" w:ascii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pacing w:val="-2"/>
                <w:sz w:val="24"/>
                <w:szCs w:val="24"/>
              </w:rPr>
              <w:t>Etapa</w:t>
            </w:r>
          </w:p>
        </w:tc>
        <w:tc>
          <w:tcPr>
            <w:tcW w:w="8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062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062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062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11" w:rightChars="0" w:firstLine="12" w:firstLineChars="5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</w:tbl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color w:val="2B2B2B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Resultados</w:t>
      </w:r>
      <w:r>
        <w:rPr>
          <w:rFonts w:hint="default" w:ascii="Calibri" w:hAnsi="Calibri" w:cs="Calibri"/>
          <w:color w:val="2B2B2B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e</w:t>
      </w:r>
      <w:r>
        <w:rPr>
          <w:rFonts w:hint="default" w:ascii="Calibri" w:hAnsi="Calibri" w:cs="Calibri"/>
          <w:color w:val="2B2B2B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Impactos</w:t>
      </w:r>
      <w:r>
        <w:rPr>
          <w:rFonts w:hint="default" w:ascii="Calibri" w:hAnsi="Calibri" w:cs="Calibri"/>
          <w:color w:val="2B2B2B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esperados;</w:t>
      </w: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color w:val="2B2B2B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Referências</w:t>
      </w:r>
      <w:r>
        <w:rPr>
          <w:rFonts w:hint="default" w:ascii="Calibri" w:hAnsi="Calibri" w:cs="Calibri"/>
          <w:color w:val="2B2B2B"/>
          <w:spacing w:val="-1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Bibliográficas</w:t>
      </w: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color w:val="2B2B2B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Avaliação do Projeto (A avaliação não se trata necessariamente de um instrumento, produto, de avaliação individual,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mas uma</w:t>
      </w:r>
      <w:r>
        <w:rPr>
          <w:rFonts w:hint="default" w:ascii="Calibri" w:hAnsi="Calibri" w:cs="Calibri"/>
          <w:color w:val="2B2B2B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reflexão sobre o desenvolvimento da prática, considerando</w:t>
      </w:r>
      <w:r>
        <w:rPr>
          <w:rFonts w:hint="default" w:ascii="Calibri" w:hAnsi="Calibri" w:cs="Calibri"/>
          <w:color w:val="2B2B2B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os elementos ou circunstâncias a partir dos quais se espera atingir os objetivos propostos)</w:t>
      </w:r>
    </w:p>
    <w:p>
      <w:pPr>
        <w:pStyle w:val="3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color w:val="2B2B2B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Planilha</w:t>
      </w:r>
      <w:r>
        <w:rPr>
          <w:rFonts w:hint="default" w:ascii="Calibri" w:hAnsi="Calibri" w:cs="Calibri"/>
          <w:color w:val="2B2B2B"/>
          <w:spacing w:val="-10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de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Orçamento</w:t>
      </w:r>
      <w:r>
        <w:rPr>
          <w:rFonts w:hint="default" w:ascii="Calibri" w:hAnsi="Calibri" w:cs="Calibri"/>
          <w:color w:val="2B2B2B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-</w:t>
      </w:r>
      <w:r>
        <w:rPr>
          <w:rFonts w:hint="default" w:ascii="Calibri" w:hAnsi="Calibri" w:cs="Calibri"/>
          <w:color w:val="2B2B2B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Recursos</w:t>
      </w:r>
      <w:r>
        <w:rPr>
          <w:rFonts w:hint="default" w:ascii="Calibri" w:hAnsi="Calibri" w:cs="Calibri"/>
          <w:color w:val="2B2B2B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Materiais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(quando</w:t>
      </w:r>
      <w:r>
        <w:rPr>
          <w:rFonts w:hint="default" w:ascii="Calibri" w:hAnsi="Calibri" w:cs="Calibri"/>
          <w:color w:val="2B2B2B"/>
          <w:spacing w:val="-8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houver)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b/>
          <w:bCs/>
          <w:color w:val="2B2B2B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center"/>
        <w:textAlignment w:val="auto"/>
        <w:rPr>
          <w:rFonts w:hint="default" w:ascii="Calibri" w:hAnsi="Calibri" w:cs="Calibri"/>
          <w:b/>
          <w:bCs/>
          <w:sz w:val="24"/>
          <w:szCs w:val="24"/>
        </w:rPr>
      </w:pPr>
      <w:r>
        <w:rPr>
          <w:rFonts w:hint="default" w:ascii="Calibri" w:hAnsi="Calibri" w:cs="Calibri"/>
          <w:b/>
          <w:bCs/>
          <w:color w:val="2B2B2B"/>
          <w:sz w:val="24"/>
          <w:szCs w:val="24"/>
        </w:rPr>
        <w:t>Proposta</w:t>
      </w:r>
      <w:r>
        <w:rPr>
          <w:rFonts w:hint="default" w:ascii="Calibri" w:hAnsi="Calibri" w:cs="Calibri"/>
          <w:b/>
          <w:bCs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2B2B2B"/>
          <w:sz w:val="24"/>
          <w:szCs w:val="24"/>
        </w:rPr>
        <w:t>de</w:t>
      </w:r>
      <w:r>
        <w:rPr>
          <w:rFonts w:hint="default" w:ascii="Calibri" w:hAnsi="Calibri" w:cs="Calibri"/>
          <w:b/>
          <w:bCs/>
          <w:color w:val="2B2B2B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2B2B2B"/>
          <w:sz w:val="24"/>
          <w:szCs w:val="24"/>
        </w:rPr>
        <w:t>projeto</w:t>
      </w:r>
      <w:r>
        <w:rPr>
          <w:rFonts w:hint="default" w:ascii="Calibri" w:hAnsi="Calibri" w:cs="Calibri"/>
          <w:b/>
          <w:bCs/>
          <w:color w:val="2B2B2B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2B2B2B"/>
          <w:sz w:val="24"/>
          <w:szCs w:val="24"/>
        </w:rPr>
        <w:t>de</w:t>
      </w:r>
      <w:r>
        <w:rPr>
          <w:rFonts w:hint="default" w:ascii="Calibri" w:hAnsi="Calibri" w:cs="Calibri"/>
          <w:b/>
          <w:bCs/>
          <w:color w:val="2B2B2B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2B2B2B"/>
          <w:sz w:val="24"/>
          <w:szCs w:val="24"/>
        </w:rPr>
        <w:t>ensino</w:t>
      </w:r>
      <w:r>
        <w:rPr>
          <w:rFonts w:hint="default" w:ascii="Calibri" w:hAnsi="Calibri" w:cs="Calibri"/>
          <w:b/>
          <w:bCs/>
          <w:color w:val="2B2B2B"/>
          <w:spacing w:val="-2"/>
          <w:sz w:val="24"/>
          <w:szCs w:val="24"/>
        </w:rPr>
        <w:t xml:space="preserve"> pelo(a):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080"/>
          <w:tab w:val="left" w:pos="8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1" w:firstLineChars="5"/>
        <w:jc w:val="both"/>
        <w:textAlignment w:val="auto"/>
        <w:rPr>
          <w:rFonts w:hint="default" w:ascii="Calibri" w:hAnsi="Calibri" w:cs="Calibri"/>
          <w:color w:val="2B2B2B"/>
          <w:spacing w:val="-10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 w:val="0"/>
        <w:tabs>
          <w:tab w:val="left" w:pos="1080"/>
          <w:tab w:val="left" w:pos="83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1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pacing w:val="-10"/>
          <w:sz w:val="24"/>
          <w:szCs w:val="24"/>
        </w:rPr>
        <w:t>(</w:t>
      </w:r>
      <w:r>
        <w:rPr>
          <w:rFonts w:hint="default" w:ascii="Calibri" w:hAnsi="Calibri" w:cs="Calibri"/>
          <w:color w:val="2B2B2B"/>
          <w:spacing w:val="-10"/>
          <w:sz w:val="24"/>
          <w:szCs w:val="24"/>
          <w:lang w:val="pt-BR"/>
        </w:rPr>
        <w:t xml:space="preserve">         </w:t>
      </w:r>
      <w:r>
        <w:rPr>
          <w:rFonts w:hint="default" w:ascii="Calibri" w:hAnsi="Calibri" w:cs="Calibri"/>
          <w:color w:val="2B2B2B"/>
          <w:sz w:val="24"/>
          <w:szCs w:val="24"/>
        </w:rPr>
        <w:t>)</w:t>
      </w:r>
      <w:r>
        <w:rPr>
          <w:rFonts w:hint="default" w:ascii="Calibri" w:hAnsi="Calibri" w:cs="Calibri"/>
          <w:color w:val="2B2B2B"/>
          <w:spacing w:val="80"/>
          <w:w w:val="150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Co</w:t>
      </w:r>
      <w:r>
        <w:rPr>
          <w:rFonts w:hint="default" w:ascii="Calibri" w:hAnsi="Calibri" w:cs="Calibri"/>
          <w:color w:val="2B2B2B"/>
          <w:sz w:val="24"/>
          <w:szCs w:val="24"/>
          <w:lang w:val="pt-BR"/>
        </w:rPr>
        <w:t xml:space="preserve">ordenador do Curso de </w:t>
      </w:r>
      <w:r>
        <w:rPr>
          <w:rFonts w:hint="default" w:ascii="Calibri" w:hAnsi="Calibri" w:cs="Calibri"/>
          <w:color w:val="2B2B2B"/>
          <w:sz w:val="24"/>
          <w:szCs w:val="24"/>
          <w:u w:val="single" w:color="2A2A2A"/>
        </w:rPr>
        <w:tab/>
      </w:r>
      <w:r>
        <w:rPr>
          <w:rFonts w:hint="default" w:ascii="Calibri" w:hAnsi="Calibri" w:cs="Calibri"/>
          <w:color w:val="2B2B2B"/>
          <w:spacing w:val="80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do</w:t>
      </w:r>
      <w:r>
        <w:rPr>
          <w:rFonts w:hint="default" w:ascii="Calibri" w:hAnsi="Calibri" w:cs="Calibri"/>
          <w:color w:val="2B2B2B"/>
          <w:spacing w:val="80"/>
          <w:w w:val="150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Campus</w:t>
      </w:r>
      <w:r>
        <w:rPr>
          <w:rFonts w:hint="default" w:ascii="Calibri" w:hAnsi="Calibri" w:cs="Calibri"/>
          <w:color w:val="2B2B2B"/>
          <w:sz w:val="24"/>
          <w:szCs w:val="24"/>
          <w:lang w:val="pt-BR"/>
        </w:rPr>
        <w:t xml:space="preserve"> Itaituba</w:t>
      </w:r>
      <w:r>
        <w:rPr>
          <w:rFonts w:hint="default" w:ascii="Calibri" w:hAnsi="Calibri" w:cs="Calibri"/>
          <w:color w:val="2B2B2B"/>
          <w:sz w:val="24"/>
          <w:szCs w:val="24"/>
        </w:rPr>
        <w:t>, (</w:t>
      </w:r>
      <w:r>
        <w:rPr>
          <w:rFonts w:hint="default" w:ascii="Calibri" w:hAnsi="Calibri" w:cs="Calibri"/>
          <w:i/>
          <w:color w:val="2B2B2B"/>
          <w:sz w:val="24"/>
          <w:szCs w:val="24"/>
        </w:rPr>
        <w:t>no caso de coordenador docente</w:t>
      </w:r>
      <w:r>
        <w:rPr>
          <w:rFonts w:hint="default" w:ascii="Calibri" w:hAnsi="Calibri" w:cs="Calibri"/>
          <w:color w:val="2B2B2B"/>
          <w:sz w:val="24"/>
          <w:szCs w:val="24"/>
        </w:rPr>
        <w:t>).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(</w:t>
      </w:r>
      <w:r>
        <w:rPr>
          <w:rFonts w:hint="default" w:ascii="Calibri" w:hAnsi="Calibri" w:cs="Calibri"/>
          <w:color w:val="2B2B2B"/>
          <w:spacing w:val="80"/>
          <w:w w:val="150"/>
          <w:sz w:val="24"/>
          <w:szCs w:val="24"/>
        </w:rPr>
        <w:t xml:space="preserve">  </w:t>
      </w:r>
      <w:r>
        <w:rPr>
          <w:rFonts w:hint="default" w:ascii="Calibri" w:hAnsi="Calibri" w:cs="Calibri"/>
          <w:color w:val="2B2B2B"/>
          <w:sz w:val="24"/>
          <w:szCs w:val="24"/>
        </w:rPr>
        <w:t>)</w:t>
      </w:r>
      <w:r>
        <w:rPr>
          <w:rFonts w:hint="default" w:ascii="Calibri" w:hAnsi="Calibri" w:cs="Calibri"/>
          <w:color w:val="2B2B2B"/>
          <w:spacing w:val="40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Chefia imediata (</w:t>
      </w:r>
      <w:r>
        <w:rPr>
          <w:rFonts w:hint="default" w:ascii="Calibri" w:hAnsi="Calibri" w:cs="Calibri"/>
          <w:i/>
          <w:color w:val="2B2B2B"/>
          <w:sz w:val="24"/>
          <w:szCs w:val="24"/>
        </w:rPr>
        <w:t>no caso de coordenador técnico administrativo</w:t>
      </w:r>
      <w:r>
        <w:rPr>
          <w:rFonts w:hint="default" w:ascii="Calibri" w:hAnsi="Calibri" w:cs="Calibri"/>
          <w:color w:val="2B2B2B"/>
          <w:sz w:val="24"/>
          <w:szCs w:val="24"/>
        </w:rPr>
        <w:t>)</w:t>
      </w:r>
      <w:r>
        <w:rPr>
          <w:rFonts w:hint="default" w:ascii="Calibri" w:hAnsi="Calibri" w:cs="Calibri"/>
          <w:color w:val="2B2B2B"/>
          <w:sz w:val="24"/>
          <w:szCs w:val="24"/>
          <w:lang w:val="pt-BR"/>
        </w:rPr>
        <w:t>, c</w:t>
      </w:r>
      <w:r>
        <w:rPr>
          <w:rFonts w:hint="default" w:ascii="Calibri" w:hAnsi="Calibri" w:cs="Calibri"/>
          <w:color w:val="2B2B2B"/>
          <w:sz w:val="24"/>
          <w:szCs w:val="24"/>
        </w:rPr>
        <w:t xml:space="preserve">onfirmando que o servidor possui disponibilidade de </w:t>
      </w:r>
      <w:r>
        <w:rPr>
          <w:rFonts w:hint="default" w:ascii="Calibri" w:hAnsi="Calibri" w:cs="Calibri"/>
          <w:sz w:val="24"/>
          <w:szCs w:val="24"/>
        </w:rPr>
        <w:t xml:space="preserve">30 (trinta) horas mensais </w:t>
      </w:r>
      <w:r>
        <w:rPr>
          <w:rFonts w:hint="default" w:ascii="Calibri" w:hAnsi="Calibri" w:cs="Calibri"/>
          <w:color w:val="2B2B2B"/>
          <w:sz w:val="24"/>
          <w:szCs w:val="24"/>
        </w:rPr>
        <w:t>para coordenação do projeto, sem prejuízo às suas atividades administrativas.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center"/>
        <w:textAlignment w:val="auto"/>
        <w:rPr>
          <w:rFonts w:hint="default" w:ascii="Calibri" w:hAnsi="Calibri" w:cs="Calibri"/>
          <w:color w:val="2B2B2B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2765425</wp:posOffset>
                </wp:positionH>
                <wp:positionV relativeFrom="paragraph">
                  <wp:posOffset>183515</wp:posOffset>
                </wp:positionV>
                <wp:extent cx="2280285" cy="1270"/>
                <wp:effectExtent l="0" t="0" r="0" b="0"/>
                <wp:wrapTopAndBottom/>
                <wp:docPr id="4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0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0285">
                              <a:moveTo>
                                <a:pt x="0" y="0"/>
                              </a:moveTo>
                              <a:lnTo>
                                <a:pt x="227990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2A2A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217.75pt;margin-top:14.45pt;height:0.1pt;width:179.55pt;mso-position-horizontal-relative:page;mso-wrap-distance-bottom:0pt;mso-wrap-distance-top:0pt;z-index:-251654144;mso-width-relative:page;mso-height-relative:page;" filled="f" stroked="t" coordsize="2280285,1" o:gfxdata="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PzNx/ZAAAACQEAAA8A&#10;AAAAAAAAAQAgAAAAIgAAAGRycy9kb3ducmV2LnhtbFBLAQIUABQAAAAIAIdO4kBh6golFgIAAHoE&#10;AAAOAAAAAAAAAAEAIAAAACgBAABkcnMvZTJvRG9jLnhtbFBLBQYAAAAABgAGAFkBAACwBQAAAAA=&#10;" path="m0,0l2279904,0e">
                <v:fill on="f" focussize="0,0"/>
                <v:stroke weight="0.78pt" color="#2A2A2A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hint="default" w:ascii="Calibri" w:hAnsi="Calibri" w:cs="Calibri"/>
          <w:color w:val="2B2B2B"/>
          <w:sz w:val="24"/>
          <w:szCs w:val="24"/>
        </w:rPr>
        <w:t>Assinatura</w:t>
      </w:r>
      <w:r>
        <w:rPr>
          <w:rFonts w:hint="default" w:ascii="Calibri" w:hAnsi="Calibri" w:cs="Calibri"/>
          <w:color w:val="2B2B2B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</w:t>
      </w:r>
      <w:r>
        <w:rPr>
          <w:rFonts w:hint="default" w:ascii="Calibri" w:hAnsi="Calibri" w:cs="Calibri"/>
          <w:color w:val="2B2B2B"/>
          <w:sz w:val="24"/>
          <w:szCs w:val="24"/>
          <w:lang w:val="pt-BR"/>
        </w:rPr>
        <w:t>o Coordenador do Projeto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N w:val="0"/>
        <w:bidi w:val="0"/>
        <w:snapToGrid/>
        <w:spacing w:beforeAutospacing="0" w:after="0" w:afterAutospacing="0" w:line="240" w:lineRule="auto"/>
        <w:ind w:right="11" w:rightChars="0"/>
        <w:jc w:val="center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12" w:firstLineChars="5"/>
        <w:jc w:val="center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2765425</wp:posOffset>
                </wp:positionH>
                <wp:positionV relativeFrom="paragraph">
                  <wp:posOffset>183515</wp:posOffset>
                </wp:positionV>
                <wp:extent cx="2280285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0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0285">
                              <a:moveTo>
                                <a:pt x="0" y="0"/>
                              </a:moveTo>
                              <a:lnTo>
                                <a:pt x="227990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2A2A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217.75pt;margin-top:14.45pt;height:0.1pt;width:179.55pt;mso-position-horizontal-relative:page;mso-wrap-distance-bottom:0pt;mso-wrap-distance-top:0pt;z-index:-251655168;mso-width-relative:page;mso-height-relative:page;" filled="f" stroked="t" coordsize="2280285,1" o:gfxdata="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j8zcf2QAAAAkBAAAP&#10;AAAAAAAAAAEAIAAAACIAAABkcnMvZG93bnJldi54bWxQSwECFAAUAAAACACHTuJArkPeQxcCAAB6&#10;BAAADgAAAAAAAAABACAAAAAoAQAAZHJzL2Uyb0RvYy54bWxQSwUGAAAAAAYABgBZAQAAsQUAAAAA&#10;" path="m0,0l2279904,0e">
                <v:fill on="f" focussize="0,0"/>
                <v:stroke weight="0.78pt" color="#2A2A2A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hint="default" w:ascii="Calibri" w:hAnsi="Calibri" w:cs="Calibri"/>
          <w:color w:val="2B2B2B"/>
          <w:sz w:val="24"/>
          <w:szCs w:val="24"/>
        </w:rPr>
        <w:t>Assinatura</w:t>
      </w:r>
      <w:r>
        <w:rPr>
          <w:rFonts w:hint="default" w:ascii="Calibri" w:hAnsi="Calibri" w:cs="Calibri"/>
          <w:color w:val="2B2B2B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da</w:t>
      </w:r>
      <w:r>
        <w:rPr>
          <w:rFonts w:hint="default" w:ascii="Calibri" w:hAnsi="Calibri" w:cs="Calibri"/>
          <w:color w:val="2B2B2B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Chefia</w:t>
      </w:r>
      <w:r>
        <w:rPr>
          <w:rFonts w:hint="default" w:ascii="Calibri" w:hAnsi="Calibri" w:cs="Calibri"/>
          <w:color w:val="2B2B2B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Imediata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N w:val="0"/>
        <w:bidi w:val="0"/>
        <w:snapToGrid/>
        <w:spacing w:beforeAutospacing="0" w:after="0" w:afterAutospacing="0" w:line="240" w:lineRule="auto"/>
        <w:ind w:right="11" w:rightChars="0"/>
        <w:jc w:val="center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N w:val="0"/>
        <w:bidi w:val="0"/>
        <w:snapToGrid/>
        <w:spacing w:beforeAutospacing="0" w:after="0" w:afterAutospacing="0" w:line="240" w:lineRule="auto"/>
        <w:ind w:right="11" w:rightChars="0"/>
        <w:jc w:val="both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N w:val="0"/>
        <w:bidi w:val="0"/>
        <w:snapToGrid/>
        <w:spacing w:beforeAutospacing="0" w:after="0" w:afterAutospacing="0" w:line="240" w:lineRule="auto"/>
        <w:ind w:right="11" w:rightChars="0"/>
        <w:jc w:val="both"/>
        <w:textAlignment w:val="baseline"/>
        <w:rPr>
          <w:rFonts w:hint="default" w:ascii="Calibri" w:hAnsi="Calibri" w:cs="Calibri"/>
          <w:i/>
          <w:iCs/>
          <w:color w:val="000000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2835" w:right="1134" w:bottom="1134" w:left="170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rlito">
    <w:panose1 w:val="020F0502020204030204"/>
    <w:charset w:val="00"/>
    <w:family w:val="swiss"/>
    <w:pitch w:val="default"/>
    <w:sig w:usb0="E10002FF" w:usb1="5000E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spacing w:after="0" w:line="240" w:lineRule="auto"/>
      <w:ind w:left="880" w:leftChars="400"/>
      <w:jc w:val="both"/>
      <w:rPr>
        <w:rFonts w:hint="default" w:ascii="Calibri" w:hAnsi="Calibri" w:cs="Calibri"/>
        <w:i/>
        <w:iCs/>
        <w:color w:val="auto"/>
        <w:sz w:val="16"/>
        <w:szCs w:val="16"/>
      </w:rPr>
    </w:pPr>
    <w:r>
      <w:rPr>
        <w:rFonts w:hint="default" w:ascii="Calibri" w:hAnsi="Calibri" w:cs="Calibri"/>
        <w:i/>
        <w:iCs/>
        <w:color w:val="auto"/>
        <w:sz w:val="16"/>
        <w:szCs w:val="16"/>
      </w:rPr>
      <w:t>Setor de Educação Básica, Profissional e de Ensino Superior</w:t>
    </w:r>
    <w:r>
      <w:rPr>
        <w:rFonts w:hint="default" w:ascii="Calibri" w:hAnsi="Calibri" w:cs="Calibri"/>
        <w:i/>
        <w:iCs/>
        <w:color w:val="auto"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8890</wp:posOffset>
          </wp:positionV>
          <wp:extent cx="578485" cy="578485"/>
          <wp:effectExtent l="0" t="0" r="12065" b="1206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Calibri" w:hAnsi="Calibri" w:cs="Calibri"/>
        <w:i/>
        <w:iCs/>
        <w:color w:val="auto"/>
        <w:sz w:val="16"/>
        <w:szCs w:val="16"/>
        <w:lang w:val="en-US" w:eastAsia="pt-BR"/>
      </w:rPr>
      <w:t xml:space="preserve"> - SEBPES</w:t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– Campus Itaituba  </w:t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Página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PAGE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de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NUMPAGES 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</w:rPr>
    </w:pPr>
    <w:r>
      <w:rPr>
        <w:rFonts w:hint="default" w:ascii="Calibri" w:hAnsi="Calibri" w:cs="Calibri"/>
        <w:i/>
        <w:iCs/>
        <w:sz w:val="16"/>
        <w:szCs w:val="16"/>
      </w:rPr>
      <w:t>Avenida Universitário, s/nº                       Bairro Maria Madalena                        Itaituba, Pará                        CEP: 68.183-300</w:t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  <w:u w:val="single"/>
      </w:rPr>
    </w:pPr>
    <w:r>
      <w:rPr>
        <w:rFonts w:hint="default" w:ascii="Calibri" w:hAnsi="Calibri" w:cs="Calibri"/>
        <w:i/>
        <w:iCs/>
        <w:sz w:val="16"/>
        <w:szCs w:val="16"/>
      </w:rPr>
      <w:t>Fone: (93) 99182-3277                       E-mail: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  <w:lang w:val="pt-BR"/>
      </w:rPr>
      <w:t>sebpes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.itaituba</w:t>
    </w:r>
    <w:r>
      <w:rPr>
        <w:rFonts w:hint="default" w:ascii="Calibri" w:hAnsi="Calibri" w:cs="Calibri"/>
        <w:i/>
        <w:iCs/>
      </w:rPr>
      <w:fldChar w:fldCharType="begin"/>
    </w:r>
    <w:r>
      <w:rPr>
        <w:rFonts w:hint="default" w:ascii="Calibri" w:hAnsi="Calibri" w:cs="Calibri"/>
        <w:i/>
        <w:iCs/>
      </w:rPr>
      <w:instrText xml:space="preserve"> HYPERLINK "mailto:proen.ifpa@yahoo.com.br" </w:instrText>
    </w:r>
    <w:r>
      <w:rPr>
        <w:rFonts w:hint="default" w:ascii="Calibri" w:hAnsi="Calibri" w:cs="Calibri"/>
        <w:i/>
        <w:iCs/>
      </w:rPr>
      <w:fldChar w:fldCharType="separate"/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@ifpa.edu.br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fldChar w:fldCharType="end"/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                               </w:t>
    </w:r>
    <w:r>
      <w:rPr>
        <w:rFonts w:hint="default" w:ascii="Calibri" w:hAnsi="Calibri" w:cs="Calibri"/>
        <w:i/>
        <w:iCs/>
        <w:sz w:val="16"/>
        <w:szCs w:val="16"/>
      </w:rPr>
      <w:t xml:space="preserve">Site: 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www.itaituba.ifpa.edu.br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  <w:bookmarkStart w:id="1" w:name="_Hlk1116529"/>
    <w:r>
      <w:rPr>
        <w:b/>
        <w:color w:val="170CFC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2606040</wp:posOffset>
          </wp:positionH>
          <wp:positionV relativeFrom="paragraph">
            <wp:posOffset>16510</wp:posOffset>
          </wp:positionV>
          <wp:extent cx="600075" cy="524510"/>
          <wp:effectExtent l="0" t="0" r="9525" b="8890"/>
          <wp:wrapSquare wrapText="bothSides"/>
          <wp:docPr id="1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</w:p>
  <w:bookmarkEnd w:id="1"/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</w:pPr>
    <w:r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  <w:t>Presidência da República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Ministério da Educação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Instituto Federal de Educação, Ciência e Tecnologia do Pará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Campus Itaituba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Setor de Educação Básica, Profissional e de Ensino Superior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upperRoman"/>
      <w:lvlText w:val="%1"/>
      <w:lvlJc w:val="left"/>
      <w:pPr>
        <w:ind w:left="648" w:hanging="168"/>
        <w:jc w:val="left"/>
      </w:pPr>
      <w:rPr>
        <w:rFonts w:hint="default"/>
        <w:spacing w:val="0"/>
        <w:w w:val="100"/>
        <w:lang w:val="pt-PT" w:eastAsia="en-US" w:bidi="ar-SA"/>
      </w:rPr>
    </w:lvl>
    <w:lvl w:ilvl="1" w:tentative="0">
      <w:start w:val="1"/>
      <w:numFmt w:val="lowerLetter"/>
      <w:lvlText w:val="%2)"/>
      <w:lvlJc w:val="left"/>
      <w:pPr>
        <w:ind w:left="1042" w:hanging="711"/>
        <w:jc w:val="right"/>
      </w:pPr>
      <w:rPr>
        <w:rFonts w:hint="default"/>
        <w:spacing w:val="0"/>
        <w:w w:val="100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1360" w:hanging="711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2450" w:hanging="711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540" w:hanging="711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630" w:hanging="711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720" w:hanging="711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810" w:hanging="711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900" w:hanging="7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8752A"/>
    <w:rsid w:val="000951DB"/>
    <w:rsid w:val="00097C5D"/>
    <w:rsid w:val="000B0ACD"/>
    <w:rsid w:val="000C7D33"/>
    <w:rsid w:val="000D4143"/>
    <w:rsid w:val="000D53A3"/>
    <w:rsid w:val="000E6EEA"/>
    <w:rsid w:val="000F370A"/>
    <w:rsid w:val="0010074B"/>
    <w:rsid w:val="00104E33"/>
    <w:rsid w:val="001144BB"/>
    <w:rsid w:val="00114638"/>
    <w:rsid w:val="00117F5D"/>
    <w:rsid w:val="00121D32"/>
    <w:rsid w:val="0012766F"/>
    <w:rsid w:val="00132C45"/>
    <w:rsid w:val="00132E13"/>
    <w:rsid w:val="00136738"/>
    <w:rsid w:val="001411F9"/>
    <w:rsid w:val="00141EE9"/>
    <w:rsid w:val="00146354"/>
    <w:rsid w:val="00146882"/>
    <w:rsid w:val="0016005C"/>
    <w:rsid w:val="001822D5"/>
    <w:rsid w:val="001A2ACC"/>
    <w:rsid w:val="001A3069"/>
    <w:rsid w:val="001B4396"/>
    <w:rsid w:val="001E6E2D"/>
    <w:rsid w:val="001F5F6F"/>
    <w:rsid w:val="0020674B"/>
    <w:rsid w:val="00212544"/>
    <w:rsid w:val="00212D6B"/>
    <w:rsid w:val="0021413C"/>
    <w:rsid w:val="0022457A"/>
    <w:rsid w:val="00231593"/>
    <w:rsid w:val="00231F5A"/>
    <w:rsid w:val="00237565"/>
    <w:rsid w:val="0024410B"/>
    <w:rsid w:val="00244D45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C22DD"/>
    <w:rsid w:val="002C24B5"/>
    <w:rsid w:val="002D080E"/>
    <w:rsid w:val="002D47C7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332DC"/>
    <w:rsid w:val="00344407"/>
    <w:rsid w:val="00356B4B"/>
    <w:rsid w:val="003601EB"/>
    <w:rsid w:val="00363722"/>
    <w:rsid w:val="003735CB"/>
    <w:rsid w:val="00375AB7"/>
    <w:rsid w:val="00380DB2"/>
    <w:rsid w:val="003813C9"/>
    <w:rsid w:val="0039618B"/>
    <w:rsid w:val="003A5084"/>
    <w:rsid w:val="003B38EC"/>
    <w:rsid w:val="003C0BF7"/>
    <w:rsid w:val="003C0F5C"/>
    <w:rsid w:val="003C1237"/>
    <w:rsid w:val="003C1FFC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51400"/>
    <w:rsid w:val="00557D3C"/>
    <w:rsid w:val="00566DCC"/>
    <w:rsid w:val="005774CB"/>
    <w:rsid w:val="00585B78"/>
    <w:rsid w:val="00590315"/>
    <w:rsid w:val="005C26B6"/>
    <w:rsid w:val="005C3B6B"/>
    <w:rsid w:val="005C3BD8"/>
    <w:rsid w:val="005D194E"/>
    <w:rsid w:val="005E3A8D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05E"/>
    <w:rsid w:val="006F44B2"/>
    <w:rsid w:val="007000D5"/>
    <w:rsid w:val="00710DB3"/>
    <w:rsid w:val="0073154B"/>
    <w:rsid w:val="0073534B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1A19"/>
    <w:rsid w:val="007F342E"/>
    <w:rsid w:val="007F5A0D"/>
    <w:rsid w:val="00810005"/>
    <w:rsid w:val="00813331"/>
    <w:rsid w:val="00816EAD"/>
    <w:rsid w:val="00821EBB"/>
    <w:rsid w:val="008224E8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83097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42EB3"/>
    <w:rsid w:val="00950F45"/>
    <w:rsid w:val="0096571D"/>
    <w:rsid w:val="0097292A"/>
    <w:rsid w:val="00975BCD"/>
    <w:rsid w:val="0098604B"/>
    <w:rsid w:val="009A3B63"/>
    <w:rsid w:val="009A79AA"/>
    <w:rsid w:val="009B7721"/>
    <w:rsid w:val="009C0C90"/>
    <w:rsid w:val="009C6DEA"/>
    <w:rsid w:val="009D371C"/>
    <w:rsid w:val="009D551B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3029B"/>
    <w:rsid w:val="00A56870"/>
    <w:rsid w:val="00A61ECB"/>
    <w:rsid w:val="00A710AE"/>
    <w:rsid w:val="00A71BB4"/>
    <w:rsid w:val="00A81469"/>
    <w:rsid w:val="00A84B5F"/>
    <w:rsid w:val="00A87F66"/>
    <w:rsid w:val="00A92E82"/>
    <w:rsid w:val="00A94D67"/>
    <w:rsid w:val="00AA42CE"/>
    <w:rsid w:val="00AA7A58"/>
    <w:rsid w:val="00AB43A6"/>
    <w:rsid w:val="00AC4322"/>
    <w:rsid w:val="00AC72DE"/>
    <w:rsid w:val="00AD432B"/>
    <w:rsid w:val="00AE724C"/>
    <w:rsid w:val="00AF0A89"/>
    <w:rsid w:val="00AF0E5B"/>
    <w:rsid w:val="00AF2C74"/>
    <w:rsid w:val="00B03B93"/>
    <w:rsid w:val="00B053B5"/>
    <w:rsid w:val="00B067CE"/>
    <w:rsid w:val="00B20CD1"/>
    <w:rsid w:val="00B257AF"/>
    <w:rsid w:val="00B269E3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A4D69"/>
    <w:rsid w:val="00BA6174"/>
    <w:rsid w:val="00BC0FA6"/>
    <w:rsid w:val="00BC10A2"/>
    <w:rsid w:val="00BC3C1F"/>
    <w:rsid w:val="00BE2B3B"/>
    <w:rsid w:val="00BF330A"/>
    <w:rsid w:val="00C11140"/>
    <w:rsid w:val="00C12757"/>
    <w:rsid w:val="00C15910"/>
    <w:rsid w:val="00C1632D"/>
    <w:rsid w:val="00C209C3"/>
    <w:rsid w:val="00C30E31"/>
    <w:rsid w:val="00C33B86"/>
    <w:rsid w:val="00C34532"/>
    <w:rsid w:val="00C46C2F"/>
    <w:rsid w:val="00C5199A"/>
    <w:rsid w:val="00C54AD4"/>
    <w:rsid w:val="00C5628F"/>
    <w:rsid w:val="00C64F74"/>
    <w:rsid w:val="00C72355"/>
    <w:rsid w:val="00C75F80"/>
    <w:rsid w:val="00C82DB6"/>
    <w:rsid w:val="00C87E0B"/>
    <w:rsid w:val="00C962AE"/>
    <w:rsid w:val="00CA24C5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08F7"/>
    <w:rsid w:val="00DB4102"/>
    <w:rsid w:val="00DC10F2"/>
    <w:rsid w:val="00DC50FF"/>
    <w:rsid w:val="00DD16F7"/>
    <w:rsid w:val="00DD18C8"/>
    <w:rsid w:val="00DD29AE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80DFA"/>
    <w:rsid w:val="00E903C5"/>
    <w:rsid w:val="00E92FF9"/>
    <w:rsid w:val="00EA2E05"/>
    <w:rsid w:val="00EA6A05"/>
    <w:rsid w:val="00EB758F"/>
    <w:rsid w:val="00EC21A3"/>
    <w:rsid w:val="00EC2578"/>
    <w:rsid w:val="00EC4793"/>
    <w:rsid w:val="00EC6809"/>
    <w:rsid w:val="00ED185D"/>
    <w:rsid w:val="00EE43A8"/>
    <w:rsid w:val="00EF0640"/>
    <w:rsid w:val="00EF5DAF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D17DD"/>
    <w:rsid w:val="00FE18CB"/>
    <w:rsid w:val="00FE743E"/>
    <w:rsid w:val="00FE7E52"/>
    <w:rsid w:val="00FF00E1"/>
    <w:rsid w:val="02450851"/>
    <w:rsid w:val="06296E72"/>
    <w:rsid w:val="079A65CE"/>
    <w:rsid w:val="081D4404"/>
    <w:rsid w:val="08FC6626"/>
    <w:rsid w:val="0A7D3995"/>
    <w:rsid w:val="0C0B527D"/>
    <w:rsid w:val="0C3077F6"/>
    <w:rsid w:val="0CCB7343"/>
    <w:rsid w:val="0E3D2F9B"/>
    <w:rsid w:val="118430E4"/>
    <w:rsid w:val="12D50A33"/>
    <w:rsid w:val="13831C47"/>
    <w:rsid w:val="15677AF0"/>
    <w:rsid w:val="16C46A07"/>
    <w:rsid w:val="17757BCE"/>
    <w:rsid w:val="1EF71D78"/>
    <w:rsid w:val="20EA2C10"/>
    <w:rsid w:val="23A73989"/>
    <w:rsid w:val="242F40B1"/>
    <w:rsid w:val="256C7514"/>
    <w:rsid w:val="26483ACE"/>
    <w:rsid w:val="27F1668B"/>
    <w:rsid w:val="2B450B0D"/>
    <w:rsid w:val="2DE866A1"/>
    <w:rsid w:val="30D7096E"/>
    <w:rsid w:val="34087670"/>
    <w:rsid w:val="389D0519"/>
    <w:rsid w:val="3AFC29F0"/>
    <w:rsid w:val="3B9E0A96"/>
    <w:rsid w:val="3C097CD4"/>
    <w:rsid w:val="3D5E1703"/>
    <w:rsid w:val="3E4C740E"/>
    <w:rsid w:val="3FC60302"/>
    <w:rsid w:val="407B0444"/>
    <w:rsid w:val="42500E08"/>
    <w:rsid w:val="43AF1167"/>
    <w:rsid w:val="43E53739"/>
    <w:rsid w:val="49631AAA"/>
    <w:rsid w:val="4B5A25A8"/>
    <w:rsid w:val="4C7D7731"/>
    <w:rsid w:val="4D9B295F"/>
    <w:rsid w:val="51891D22"/>
    <w:rsid w:val="51B06005"/>
    <w:rsid w:val="52784A0B"/>
    <w:rsid w:val="572C0EB7"/>
    <w:rsid w:val="5A9D3D41"/>
    <w:rsid w:val="603C6701"/>
    <w:rsid w:val="63B33424"/>
    <w:rsid w:val="65E927DB"/>
    <w:rsid w:val="6B034499"/>
    <w:rsid w:val="6B0944C0"/>
    <w:rsid w:val="6D5E0E47"/>
    <w:rsid w:val="6E4A4513"/>
    <w:rsid w:val="6EFC3189"/>
    <w:rsid w:val="722635AB"/>
    <w:rsid w:val="75EF348B"/>
    <w:rsid w:val="78303F9E"/>
    <w:rsid w:val="78B43667"/>
    <w:rsid w:val="7986651D"/>
    <w:rsid w:val="7B733C30"/>
    <w:rsid w:val="7BC3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4">
    <w:name w:val="heading 3"/>
    <w:basedOn w:val="5"/>
    <w:next w:val="6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character" w:styleId="14">
    <w:name w:val="Strong"/>
    <w:basedOn w:val="12"/>
    <w:qFormat/>
    <w:uiPriority w:val="0"/>
    <w:rPr>
      <w:b/>
      <w:bCs/>
    </w:rPr>
  </w:style>
  <w:style w:type="character" w:styleId="15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styleId="16">
    <w:name w:val="FollowedHyperlink"/>
    <w:semiHidden/>
    <w:unhideWhenUsed/>
    <w:qFormat/>
    <w:uiPriority w:val="0"/>
    <w:rPr>
      <w:color w:val="800080"/>
      <w:u w:val="single" w:color="000000"/>
    </w:rPr>
  </w:style>
  <w:style w:type="character" w:styleId="17">
    <w:name w:val="Emphasis"/>
    <w:basedOn w:val="12"/>
    <w:qFormat/>
    <w:uiPriority w:val="20"/>
    <w:rPr>
      <w:i/>
      <w:iCs/>
    </w:rPr>
  </w:style>
  <w:style w:type="character" w:styleId="18">
    <w:name w:val="Hyperlink"/>
    <w:qFormat/>
    <w:uiPriority w:val="99"/>
    <w:rPr>
      <w:color w:val="0000FF"/>
      <w:u w:val="single"/>
    </w:rPr>
  </w:style>
  <w:style w:type="paragraph" w:styleId="19">
    <w:name w:val="List"/>
    <w:basedOn w:val="6"/>
    <w:qFormat/>
    <w:uiPriority w:val="0"/>
    <w:rPr>
      <w:rFonts w:cs="Mangal"/>
    </w:rPr>
  </w:style>
  <w:style w:type="paragraph" w:styleId="20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21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22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23">
    <w:name w:val="Title"/>
    <w:basedOn w:val="1"/>
    <w:next w:val="6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24">
    <w:name w:val="Normal (Web)"/>
    <w:basedOn w:val="5"/>
    <w:qFormat/>
    <w:uiPriority w:val="0"/>
    <w:pPr>
      <w:spacing w:before="100" w:after="100"/>
    </w:pPr>
    <w:rPr>
      <w:color w:val="000000"/>
    </w:rPr>
  </w:style>
  <w:style w:type="paragraph" w:styleId="25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26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27">
    <w:name w:val="head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8">
    <w:name w:val="annotation subject"/>
    <w:basedOn w:val="21"/>
    <w:next w:val="21"/>
    <w:link w:val="86"/>
    <w:semiHidden/>
    <w:unhideWhenUsed/>
    <w:qFormat/>
    <w:uiPriority w:val="99"/>
    <w:rPr>
      <w:b/>
      <w:bCs/>
    </w:rPr>
  </w:style>
  <w:style w:type="paragraph" w:styleId="29">
    <w:name w:val="foot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30">
    <w:name w:val="caption"/>
    <w:basedOn w:val="5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31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32">
    <w:name w:val="Balloon Text"/>
    <w:basedOn w:val="5"/>
    <w:qFormat/>
    <w:uiPriority w:val="0"/>
    <w:rPr>
      <w:rFonts w:ascii="Segoe UI" w:hAnsi="Segoe UI" w:cs="Segoe UI"/>
      <w:sz w:val="18"/>
      <w:szCs w:val="18"/>
    </w:rPr>
  </w:style>
  <w:style w:type="paragraph" w:styleId="33">
    <w:name w:val="Subtitle"/>
    <w:basedOn w:val="23"/>
    <w:next w:val="6"/>
    <w:link w:val="62"/>
    <w:qFormat/>
    <w:uiPriority w:val="0"/>
    <w:pPr>
      <w:jc w:val="center"/>
    </w:pPr>
    <w:rPr>
      <w:i/>
      <w:iCs/>
    </w:rPr>
  </w:style>
  <w:style w:type="paragraph" w:styleId="3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table" w:styleId="35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5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5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5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12"/>
    <w:qFormat/>
    <w:uiPriority w:val="0"/>
  </w:style>
  <w:style w:type="character" w:customStyle="1" w:styleId="46">
    <w:name w:val="ya-q-full-text"/>
    <w:basedOn w:val="12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12"/>
    <w:qFormat/>
    <w:uiPriority w:val="0"/>
  </w:style>
  <w:style w:type="character" w:customStyle="1" w:styleId="50">
    <w:name w:val="highlight"/>
    <w:basedOn w:val="12"/>
    <w:qFormat/>
    <w:uiPriority w:val="0"/>
  </w:style>
  <w:style w:type="character" w:customStyle="1" w:styleId="51">
    <w:name w:val="zmsearchresult"/>
    <w:basedOn w:val="12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12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5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3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33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5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5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22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3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20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5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12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12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12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12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pPr>
      <w:spacing w:after="160" w:line="259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13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12"/>
    <w:link w:val="26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12"/>
    <w:link w:val="2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12"/>
    <w:link w:val="31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12"/>
    <w:link w:val="21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8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12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Tabela de Grade 41"/>
    <w:basedOn w:val="13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  <w:style w:type="character" w:customStyle="1" w:styleId="90">
    <w:name w:val="fontstyle01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91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92">
    <w:name w:val="15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93">
    <w:name w:val="Table Paragraph"/>
    <w:basedOn w:val="1"/>
    <w:qFormat/>
    <w:uiPriority w:val="1"/>
    <w:pPr>
      <w:ind w:left="109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313</Words>
  <Characters>1847</Characters>
  <Lines>13</Lines>
  <Paragraphs>3</Paragraphs>
  <TotalTime>1</TotalTime>
  <ScaleCrop>false</ScaleCrop>
  <LinksUpToDate>false</LinksUpToDate>
  <CharactersWithSpaces>2122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2020-03-23T13:56:00Z</dcterms:created>
  <dc:creator>lucia.rocha</dc:creator>
  <cp:lastModifiedBy>jose.sousa</cp:lastModifiedBy>
  <cp:lastPrinted>2020-03-23T15:43:00Z</cp:lastPrinted>
  <dcterms:modified xsi:type="dcterms:W3CDTF">2026-05-26T13:45:45Z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1046-11.2.0.11156</vt:lpwstr>
  </property>
  <property fmtid="{D5CDD505-2E9C-101B-9397-08002B2CF9AE}" pid="10" name="ICV">
    <vt:lpwstr>6DE27B98A54D4FA2A9978B6C95D9DF26</vt:lpwstr>
  </property>
</Properties>
</file>